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B31B9" w:rsidRDefault="00C372B6" w:rsidP="000B31B9">
      <w:pPr>
        <w:spacing w:line="360" w:lineRule="auto"/>
        <w:ind w:left="-284" w:firstLine="284"/>
        <w:jc w:val="center"/>
        <w:rPr>
          <w:rFonts w:ascii="Arial" w:hAnsi="Arial" w:cs="Arial"/>
          <w:b/>
          <w:bCs/>
          <w:iCs/>
          <w:caps/>
          <w:sz w:val="28"/>
          <w:szCs w:val="28"/>
          <w:u w:val="single"/>
        </w:rPr>
      </w:pPr>
      <w:r>
        <w:rPr>
          <w:rFonts w:ascii="Arial" w:hAnsi="Arial" w:cs="Arial"/>
          <w:b/>
          <w:bCs/>
          <w:iCs/>
          <w:caps/>
          <w:sz w:val="28"/>
          <w:szCs w:val="28"/>
          <w:u w:val="single"/>
        </w:rPr>
        <w:t>Náboženství</w:t>
      </w:r>
    </w:p>
    <w:p w:rsidR="000B31B9" w:rsidRPr="000B31B9" w:rsidRDefault="000B31B9" w:rsidP="000B31B9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B31B9">
        <w:rPr>
          <w:rFonts w:ascii="Arial" w:hAnsi="Arial" w:cs="Arial"/>
          <w:b/>
          <w:bCs/>
          <w:iCs/>
          <w:sz w:val="24"/>
          <w:szCs w:val="24"/>
        </w:rPr>
        <w:t>(nepovinný předmět)</w:t>
      </w:r>
    </w:p>
    <w:p w:rsidR="000B31B9" w:rsidRDefault="000B31B9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C372B6" w:rsidRDefault="00C13714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1. – </w:t>
      </w:r>
      <w:r w:rsidR="002F5A32">
        <w:rPr>
          <w:rFonts w:ascii="Arial" w:hAnsi="Arial" w:cs="Arial"/>
          <w:b/>
          <w:bCs/>
          <w:iCs/>
          <w:color w:val="FF0000"/>
          <w:sz w:val="24"/>
          <w:szCs w:val="24"/>
        </w:rPr>
        <w:t>5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. třída: </w:t>
      </w:r>
      <w:r w:rsidR="00133ECA">
        <w:rPr>
          <w:rFonts w:ascii="Arial" w:hAnsi="Arial" w:cs="Arial"/>
          <w:b/>
          <w:bCs/>
          <w:iCs/>
          <w:color w:val="FF0000"/>
          <w:sz w:val="24"/>
          <w:szCs w:val="24"/>
        </w:rPr>
        <w:t>středa 13,15 – 14,00 hod.</w:t>
      </w:r>
      <w:r w:rsidR="00C372B6">
        <w:rPr>
          <w:rFonts w:ascii="Arial" w:hAnsi="Arial" w:cs="Arial"/>
          <w:b/>
          <w:bCs/>
          <w:iCs/>
          <w:color w:val="FF0000"/>
          <w:sz w:val="24"/>
          <w:szCs w:val="24"/>
        </w:rPr>
        <w:tab/>
      </w:r>
      <w:r w:rsidR="001E326B">
        <w:rPr>
          <w:rFonts w:ascii="Arial" w:hAnsi="Arial" w:cs="Arial"/>
          <w:b/>
          <w:bCs/>
          <w:iCs/>
          <w:sz w:val="24"/>
          <w:szCs w:val="24"/>
        </w:rPr>
        <w:t>, uč. č.</w:t>
      </w:r>
      <w:r w:rsidR="00054F28">
        <w:rPr>
          <w:rFonts w:ascii="Arial" w:hAnsi="Arial" w:cs="Arial"/>
          <w:b/>
          <w:bCs/>
          <w:iCs/>
          <w:sz w:val="24"/>
          <w:szCs w:val="24"/>
        </w:rPr>
        <w:t xml:space="preserve"> 308  </w:t>
      </w:r>
      <w:r w:rsidR="00C372B6">
        <w:rPr>
          <w:rFonts w:ascii="Arial" w:hAnsi="Arial" w:cs="Arial"/>
          <w:bCs/>
          <w:iCs/>
          <w:sz w:val="24"/>
          <w:szCs w:val="24"/>
        </w:rPr>
        <w:t>Mgr. Ludmila Vilímová</w:t>
      </w:r>
    </w:p>
    <w:p w:rsidR="00F5098A" w:rsidRDefault="00F5098A"/>
    <w:p w:rsidR="00F5098A" w:rsidRDefault="00F5098A"/>
    <w:p w:rsidR="00F5098A" w:rsidRDefault="00F5098A">
      <w:pPr>
        <w:rPr>
          <w:rFonts w:ascii="Arial" w:hAnsi="Arial" w:cs="Arial"/>
          <w:b/>
          <w:bCs/>
          <w:i/>
          <w:iCs/>
          <w:color w:val="333399"/>
          <w:sz w:val="24"/>
          <w:szCs w:val="24"/>
        </w:rPr>
      </w:pPr>
    </w:p>
    <w:p w:rsidR="00C372B6" w:rsidRDefault="00133ECA" w:rsidP="00F5098A">
      <w:pPr>
        <w:jc w:val="center"/>
        <w:rPr>
          <w:rFonts w:ascii="Arial" w:hAnsi="Arial" w:cs="Arial"/>
          <w:b/>
          <w:bCs/>
          <w:i/>
          <w:iCs/>
          <w:color w:val="33339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 xml:space="preserve">začínáme </w:t>
      </w:r>
      <w:r w:rsidR="006D3C00"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>20</w:t>
      </w:r>
      <w:r w:rsidR="001D4251"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>. září</w:t>
      </w:r>
      <w:r w:rsidR="00F5098A"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 xml:space="preserve"> 202</w:t>
      </w:r>
      <w:r w:rsidR="006D3C00"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>3</w:t>
      </w:r>
    </w:p>
    <w:p w:rsidR="00F5098A" w:rsidRDefault="00F5098A" w:rsidP="00F5098A">
      <w:pPr>
        <w:jc w:val="center"/>
      </w:pPr>
      <w:r>
        <w:rPr>
          <w:rFonts w:ascii="Arial" w:hAnsi="Arial" w:cs="Arial"/>
          <w:b/>
          <w:bCs/>
          <w:i/>
          <w:iCs/>
          <w:noProof/>
          <w:color w:val="333399"/>
          <w:sz w:val="24"/>
          <w:szCs w:val="24"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72390</wp:posOffset>
            </wp:positionV>
            <wp:extent cx="1942465" cy="14687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8" t="24304" r="12387" b="24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68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2B6" w:rsidRDefault="00C372B6">
      <w:r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333399"/>
          <w:sz w:val="24"/>
          <w:szCs w:val="24"/>
        </w:rPr>
        <w:tab/>
      </w:r>
    </w:p>
    <w:p w:rsidR="00C372B6" w:rsidRDefault="00C372B6">
      <w:pPr>
        <w:spacing w:line="360" w:lineRule="auto"/>
        <w:ind w:left="-284" w:firstLine="284"/>
        <w:rPr>
          <w:rFonts w:ascii="Arial" w:hAnsi="Arial" w:cs="Arial"/>
          <w:b/>
          <w:bCs/>
          <w:i/>
          <w:iCs/>
          <w:color w:val="333399"/>
          <w:sz w:val="16"/>
          <w:szCs w:val="16"/>
        </w:rPr>
      </w:pPr>
    </w:p>
    <w:p w:rsidR="00C372B6" w:rsidRDefault="00C372B6">
      <w:pPr>
        <w:spacing w:line="360" w:lineRule="auto"/>
        <w:ind w:left="-284" w:firstLine="284"/>
      </w:pPr>
      <w:r>
        <w:rPr>
          <w:rFonts w:ascii="Arial" w:hAnsi="Arial" w:cs="Arial"/>
          <w:b/>
          <w:bCs/>
          <w:i/>
          <w:iCs/>
          <w:color w:val="008000"/>
          <w:sz w:val="24"/>
          <w:szCs w:val="24"/>
        </w:rPr>
        <w:t>Kdo byl Ježíš?                                                           Proč slavíme Velikonoce?</w:t>
      </w:r>
    </w:p>
    <w:p w:rsidR="00C372B6" w:rsidRDefault="00C372B6">
      <w:pPr>
        <w:spacing w:line="360" w:lineRule="auto"/>
        <w:ind w:left="-284" w:firstLine="284"/>
      </w:pPr>
      <w:r>
        <w:rPr>
          <w:rFonts w:ascii="Arial" w:hAnsi="Arial" w:cs="Arial"/>
          <w:b/>
          <w:bCs/>
          <w:i/>
          <w:iCs/>
          <w:color w:val="008000"/>
          <w:sz w:val="24"/>
          <w:szCs w:val="24"/>
        </w:rPr>
        <w:t>Proč slavíme Vánoce?                                                               Existuje nebe?</w:t>
      </w:r>
    </w:p>
    <w:p w:rsidR="00C372B6" w:rsidRDefault="00C372B6">
      <w:pPr>
        <w:spacing w:line="360" w:lineRule="auto"/>
        <w:ind w:left="-284" w:firstLine="284"/>
      </w:pPr>
      <w:r>
        <w:rPr>
          <w:rFonts w:ascii="Arial" w:hAnsi="Arial" w:cs="Arial"/>
          <w:b/>
          <w:bCs/>
          <w:i/>
          <w:iCs/>
          <w:color w:val="008000"/>
          <w:sz w:val="24"/>
          <w:szCs w:val="24"/>
        </w:rPr>
        <w:t xml:space="preserve">Jak vypadá duše?                                                               Jak se bránit zlu?        </w:t>
      </w:r>
    </w:p>
    <w:p w:rsidR="00C372B6" w:rsidRDefault="00C372B6">
      <w:pPr>
        <w:spacing w:line="360" w:lineRule="auto"/>
        <w:ind w:left="-284" w:firstLine="284"/>
        <w:rPr>
          <w:rFonts w:ascii="Arial" w:hAnsi="Arial" w:cs="Arial"/>
          <w:b/>
          <w:bCs/>
          <w:i/>
          <w:iCs/>
          <w:color w:val="008000"/>
          <w:sz w:val="24"/>
          <w:szCs w:val="24"/>
        </w:rPr>
      </w:pPr>
    </w:p>
    <w:p w:rsidR="00C372B6" w:rsidRDefault="00C372B6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8000"/>
          <w:sz w:val="24"/>
          <w:szCs w:val="24"/>
        </w:rPr>
      </w:pPr>
    </w:p>
    <w:p w:rsidR="00C372B6" w:rsidRDefault="00C372B6">
      <w:pPr>
        <w:spacing w:line="360" w:lineRule="auto"/>
        <w:jc w:val="both"/>
      </w:pPr>
      <w:r>
        <w:rPr>
          <w:rFonts w:ascii="Arial" w:hAnsi="Arial" w:cs="Arial"/>
          <w:bCs/>
          <w:iCs/>
          <w:sz w:val="24"/>
          <w:szCs w:val="24"/>
        </w:rPr>
        <w:t>Pro děti, které jsou ve víře vychovávány</w:t>
      </w:r>
      <w:r w:rsidR="00FB0DBC"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bCs/>
          <w:iCs/>
          <w:sz w:val="24"/>
          <w:szCs w:val="24"/>
        </w:rPr>
        <w:t xml:space="preserve"> i pro děti, které se s křesťanstvím zatím nesetkaly. Výuka není jen teoretická, ale společná setkávání jsou založena na hře, prožívání, modlitbě. Děti se učí dívat kolem sebe, ujasňovat si otázky smyslu života, poznávat bibli a chovat se tak, aby nám všem bylo na světě spolu dobře.</w:t>
      </w:r>
    </w:p>
    <w:p w:rsidR="00C372B6" w:rsidRDefault="00C372B6">
      <w:pPr>
        <w:spacing w:line="360" w:lineRule="auto"/>
        <w:ind w:left="-284" w:firstLine="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372B6" w:rsidRPr="00F5098A" w:rsidRDefault="00C372B6" w:rsidP="00F5098A">
      <w:pPr>
        <w:spacing w:line="360" w:lineRule="auto"/>
        <w:ind w:left="-284" w:firstLine="284"/>
      </w:pPr>
      <w:r>
        <w:rPr>
          <w:rFonts w:ascii="Arial" w:hAnsi="Arial" w:cs="Arial"/>
          <w:bCs/>
          <w:iCs/>
          <w:sz w:val="24"/>
          <w:szCs w:val="24"/>
        </w:rPr>
        <w:t xml:space="preserve">Bližší informace:  </w:t>
      </w:r>
      <w:hyperlink r:id="rId5" w:history="1">
        <w:r w:rsidR="00D86564" w:rsidRPr="00B773C7">
          <w:rPr>
            <w:rStyle w:val="Hypertextovodkaz"/>
            <w:rFonts w:ascii="Arial" w:hAnsi="Arial" w:cs="Arial"/>
            <w:bCs/>
            <w:iCs/>
            <w:sz w:val="24"/>
            <w:szCs w:val="24"/>
          </w:rPr>
          <w:t>ludmila.frant@volny.cz</w:t>
        </w:r>
      </w:hyperlink>
      <w:r>
        <w:rPr>
          <w:rFonts w:ascii="Arial" w:hAnsi="Arial" w:cs="Arial"/>
          <w:bCs/>
          <w:iCs/>
          <w:sz w:val="24"/>
          <w:szCs w:val="24"/>
        </w:rPr>
        <w:t xml:space="preserve"> nebo na telefonu </w:t>
      </w:r>
      <w:r w:rsidR="00CE2B10">
        <w:rPr>
          <w:rFonts w:ascii="Arial" w:hAnsi="Arial" w:cs="Arial"/>
          <w:bCs/>
          <w:iCs/>
          <w:sz w:val="24"/>
          <w:szCs w:val="24"/>
        </w:rPr>
        <w:t>603 416 868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C372B6" w:rsidRDefault="00C372B6">
      <w:pPr>
        <w:rPr>
          <w:rFonts w:ascii="Arial" w:hAnsi="Arial" w:cs="Arial"/>
          <w:bCs/>
          <w:iCs/>
          <w:sz w:val="24"/>
          <w:szCs w:val="24"/>
        </w:rPr>
      </w:pPr>
    </w:p>
    <w:p w:rsidR="00C372B6" w:rsidRDefault="00C372B6">
      <w:pPr>
        <w:rPr>
          <w:rFonts w:ascii="Arial" w:hAnsi="Arial" w:cs="Arial"/>
          <w:sz w:val="24"/>
          <w:szCs w:val="24"/>
        </w:rPr>
      </w:pPr>
    </w:p>
    <w:p w:rsidR="00204A04" w:rsidRDefault="00204A04" w:rsidP="00204A04">
      <w:pPr>
        <w:rPr>
          <w:sz w:val="28"/>
          <w:szCs w:val="28"/>
        </w:rPr>
      </w:pPr>
      <w:r>
        <w:rPr>
          <w:sz w:val="28"/>
          <w:szCs w:val="28"/>
        </w:rPr>
        <w:t>******************zde prosím odstřihnout****************************</w:t>
      </w:r>
    </w:p>
    <w:p w:rsidR="00204A04" w:rsidRDefault="00204A04" w:rsidP="00204A04">
      <w:pPr>
        <w:rPr>
          <w:sz w:val="28"/>
          <w:szCs w:val="28"/>
          <w:u w:val="single"/>
        </w:rPr>
      </w:pPr>
    </w:p>
    <w:p w:rsidR="00204A04" w:rsidRDefault="00204A04" w:rsidP="00204A04">
      <w:pPr>
        <w:rPr>
          <w:sz w:val="28"/>
          <w:szCs w:val="28"/>
          <w:u w:val="single"/>
        </w:rPr>
      </w:pPr>
    </w:p>
    <w:p w:rsidR="00204A04" w:rsidRDefault="00204A04" w:rsidP="00204A04">
      <w:pPr>
        <w:rPr>
          <w:b/>
          <w:sz w:val="28"/>
          <w:szCs w:val="28"/>
          <w:u w:val="single"/>
        </w:rPr>
      </w:pPr>
      <w:r w:rsidRPr="0013648F">
        <w:rPr>
          <w:sz w:val="28"/>
          <w:szCs w:val="28"/>
          <w:u w:val="single"/>
        </w:rPr>
        <w:t>PŘIHLÁŠKA NA</w:t>
      </w:r>
      <w:r w:rsidR="0044406A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Pr="0013648F">
        <w:rPr>
          <w:b/>
          <w:sz w:val="32"/>
          <w:szCs w:val="32"/>
          <w:u w:val="single"/>
        </w:rPr>
        <w:t xml:space="preserve">NÁBOŽENSTVÍ </w:t>
      </w:r>
      <w:r>
        <w:rPr>
          <w:sz w:val="28"/>
          <w:szCs w:val="28"/>
          <w:u w:val="single"/>
        </w:rPr>
        <w:t>VE ŠKOLNÍM ROCE 202</w:t>
      </w:r>
      <w:r w:rsidR="006D3C00">
        <w:rPr>
          <w:sz w:val="28"/>
          <w:szCs w:val="28"/>
          <w:u w:val="single"/>
        </w:rPr>
        <w:t>3</w:t>
      </w:r>
      <w:r w:rsidRPr="0013648F">
        <w:rPr>
          <w:sz w:val="28"/>
          <w:szCs w:val="28"/>
          <w:u w:val="single"/>
        </w:rPr>
        <w:t>/20</w:t>
      </w:r>
      <w:r>
        <w:rPr>
          <w:sz w:val="28"/>
          <w:szCs w:val="28"/>
          <w:u w:val="single"/>
        </w:rPr>
        <w:t>2</w:t>
      </w:r>
      <w:r w:rsidR="006D3C00">
        <w:rPr>
          <w:sz w:val="28"/>
          <w:szCs w:val="28"/>
          <w:u w:val="single"/>
        </w:rPr>
        <w:t>4</w:t>
      </w:r>
    </w:p>
    <w:p w:rsidR="00204A04" w:rsidRDefault="00204A04" w:rsidP="00204A04">
      <w:pPr>
        <w:rPr>
          <w:b/>
          <w:sz w:val="28"/>
          <w:szCs w:val="28"/>
          <w:u w:val="single"/>
        </w:rPr>
      </w:pPr>
    </w:p>
    <w:p w:rsidR="00204A04" w:rsidRDefault="00204A04" w:rsidP="00204A04">
      <w:pPr>
        <w:rPr>
          <w:sz w:val="28"/>
          <w:szCs w:val="28"/>
        </w:rPr>
      </w:pPr>
      <w:r w:rsidRPr="00F57629">
        <w:rPr>
          <w:sz w:val="28"/>
          <w:szCs w:val="28"/>
        </w:rPr>
        <w:t>Přihlašuji tímto svou dceru/</w:t>
      </w:r>
      <w:r>
        <w:rPr>
          <w:sz w:val="28"/>
          <w:szCs w:val="28"/>
        </w:rPr>
        <w:t xml:space="preserve">svého </w:t>
      </w:r>
      <w:r w:rsidRPr="00F57629">
        <w:rPr>
          <w:sz w:val="28"/>
          <w:szCs w:val="28"/>
        </w:rPr>
        <w:t xml:space="preserve">syna do </w:t>
      </w:r>
      <w:r>
        <w:rPr>
          <w:sz w:val="28"/>
          <w:szCs w:val="28"/>
        </w:rPr>
        <w:t>výuky nepovinného předmětu n</w:t>
      </w:r>
      <w:r w:rsidRPr="00F57629">
        <w:rPr>
          <w:sz w:val="28"/>
          <w:szCs w:val="28"/>
        </w:rPr>
        <w:t>áboženství</w:t>
      </w:r>
      <w:r>
        <w:rPr>
          <w:sz w:val="28"/>
          <w:szCs w:val="28"/>
        </w:rPr>
        <w:t xml:space="preserve"> v ZŠ Červený vrch. </w:t>
      </w:r>
    </w:p>
    <w:p w:rsidR="00204A04" w:rsidRPr="00F57629" w:rsidRDefault="00204A04" w:rsidP="00204A04">
      <w:pPr>
        <w:rPr>
          <w:sz w:val="28"/>
          <w:szCs w:val="28"/>
        </w:rPr>
      </w:pPr>
    </w:p>
    <w:p w:rsidR="00204A04" w:rsidRDefault="00204A04" w:rsidP="00204A04">
      <w:pPr>
        <w:rPr>
          <w:b/>
          <w:sz w:val="28"/>
          <w:szCs w:val="28"/>
        </w:rPr>
      </w:pPr>
      <w:r w:rsidRPr="00F57629">
        <w:rPr>
          <w:b/>
        </w:rPr>
        <w:t>JMÉNO A PŘÍJMENÍ:</w:t>
      </w:r>
      <w:r>
        <w:rPr>
          <w:b/>
          <w:sz w:val="28"/>
          <w:szCs w:val="28"/>
        </w:rPr>
        <w:t xml:space="preserve"> _______________________________</w:t>
      </w:r>
    </w:p>
    <w:p w:rsidR="00204A04" w:rsidRDefault="00204A04" w:rsidP="00204A04">
      <w:pPr>
        <w:rPr>
          <w:b/>
          <w:sz w:val="28"/>
          <w:szCs w:val="28"/>
        </w:rPr>
      </w:pPr>
    </w:p>
    <w:p w:rsidR="00204A04" w:rsidRDefault="00204A04" w:rsidP="00204A04">
      <w:pPr>
        <w:rPr>
          <w:b/>
          <w:sz w:val="28"/>
          <w:szCs w:val="28"/>
        </w:rPr>
      </w:pPr>
      <w:r w:rsidRPr="00F57629">
        <w:rPr>
          <w:b/>
        </w:rPr>
        <w:t>TŘÍDA:</w:t>
      </w:r>
      <w:r>
        <w:rPr>
          <w:b/>
          <w:sz w:val="28"/>
          <w:szCs w:val="28"/>
        </w:rPr>
        <w:t xml:space="preserve"> ______________________</w:t>
      </w:r>
    </w:p>
    <w:p w:rsidR="00204A04" w:rsidRDefault="00204A04" w:rsidP="00204A04">
      <w:pPr>
        <w:rPr>
          <w:b/>
          <w:sz w:val="28"/>
          <w:szCs w:val="28"/>
        </w:rPr>
      </w:pPr>
    </w:p>
    <w:p w:rsidR="00204A04" w:rsidRDefault="00204A04" w:rsidP="0049227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___________________________</w:t>
      </w:r>
    </w:p>
    <w:p w:rsidR="00204A04" w:rsidRDefault="00204A04" w:rsidP="00204A04">
      <w:pPr>
        <w:rPr>
          <w:sz w:val="28"/>
          <w:szCs w:val="28"/>
        </w:rPr>
      </w:pPr>
      <w:r w:rsidRPr="00F57629">
        <w:rPr>
          <w:sz w:val="28"/>
          <w:szCs w:val="28"/>
        </w:rPr>
        <w:t>podpis zákonného zástupc</w:t>
      </w:r>
      <w:r w:rsidR="0049227A">
        <w:rPr>
          <w:sz w:val="28"/>
          <w:szCs w:val="28"/>
        </w:rPr>
        <w:t>e</w:t>
      </w:r>
    </w:p>
    <w:p w:rsidR="00204A04" w:rsidRDefault="00204A04" w:rsidP="00204A04">
      <w:pPr>
        <w:rPr>
          <w:sz w:val="28"/>
          <w:szCs w:val="28"/>
        </w:rPr>
      </w:pPr>
    </w:p>
    <w:p w:rsidR="00C372B6" w:rsidRDefault="00C372B6">
      <w:pPr>
        <w:rPr>
          <w:rFonts w:ascii="Arial" w:hAnsi="Arial" w:cs="Arial"/>
          <w:sz w:val="24"/>
          <w:szCs w:val="24"/>
        </w:rPr>
      </w:pPr>
    </w:p>
    <w:p w:rsidR="00C372B6" w:rsidRDefault="00F5098A">
      <w:r>
        <w:rPr>
          <w:sz w:val="24"/>
          <w:szCs w:val="24"/>
        </w:rPr>
        <w:t>(přihlášku</w:t>
      </w:r>
      <w:r w:rsidR="00866806">
        <w:rPr>
          <w:sz w:val="24"/>
          <w:szCs w:val="24"/>
        </w:rPr>
        <w:t xml:space="preserve">, prosím, </w:t>
      </w:r>
      <w:r>
        <w:rPr>
          <w:sz w:val="24"/>
          <w:szCs w:val="24"/>
        </w:rPr>
        <w:t>odevzdejte třídnímu učiteli nebo do kanceláře zástupců</w:t>
      </w:r>
      <w:r w:rsidR="00866806">
        <w:rPr>
          <w:sz w:val="24"/>
          <w:szCs w:val="24"/>
        </w:rPr>
        <w:t xml:space="preserve">, příp. naskenovanou můžete poslat na </w:t>
      </w:r>
      <w:hyperlink r:id="rId6" w:history="1">
        <w:r w:rsidR="00866806" w:rsidRPr="00C10458">
          <w:rPr>
            <w:rStyle w:val="Hypertextovodkaz"/>
            <w:sz w:val="24"/>
            <w:szCs w:val="24"/>
          </w:rPr>
          <w:t>jcurda@zscvrch.cz</w:t>
        </w:r>
      </w:hyperlink>
      <w:r>
        <w:rPr>
          <w:sz w:val="24"/>
          <w:szCs w:val="24"/>
        </w:rPr>
        <w:t>)</w:t>
      </w:r>
    </w:p>
    <w:sectPr w:rsidR="00C372B6" w:rsidSect="00F509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D6"/>
    <w:rsid w:val="00030CD1"/>
    <w:rsid w:val="00036836"/>
    <w:rsid w:val="00054F28"/>
    <w:rsid w:val="00084D5F"/>
    <w:rsid w:val="000B31B9"/>
    <w:rsid w:val="00133ECA"/>
    <w:rsid w:val="001818B2"/>
    <w:rsid w:val="001D4251"/>
    <w:rsid w:val="001E326B"/>
    <w:rsid w:val="00204A04"/>
    <w:rsid w:val="002F5A32"/>
    <w:rsid w:val="003A78DA"/>
    <w:rsid w:val="003F6015"/>
    <w:rsid w:val="0044406A"/>
    <w:rsid w:val="0049227A"/>
    <w:rsid w:val="004F7900"/>
    <w:rsid w:val="006D3C00"/>
    <w:rsid w:val="00820601"/>
    <w:rsid w:val="00866806"/>
    <w:rsid w:val="00A32E7B"/>
    <w:rsid w:val="00A331FE"/>
    <w:rsid w:val="00B82D31"/>
    <w:rsid w:val="00BA1DC7"/>
    <w:rsid w:val="00C13714"/>
    <w:rsid w:val="00C372B6"/>
    <w:rsid w:val="00CE2B10"/>
    <w:rsid w:val="00D86564"/>
    <w:rsid w:val="00E226D6"/>
    <w:rsid w:val="00EE2F42"/>
    <w:rsid w:val="00F5098A"/>
    <w:rsid w:val="00F60367"/>
    <w:rsid w:val="00F85CF5"/>
    <w:rsid w:val="00FB0DBC"/>
    <w:rsid w:val="00FF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D2CA04"/>
  <w15:docId w15:val="{F611371C-A96E-411A-834D-A6255FC0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31FE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A331FE"/>
  </w:style>
  <w:style w:type="character" w:styleId="Hypertextovodkaz">
    <w:name w:val="Hyperlink"/>
    <w:rsid w:val="00A331F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331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A331FE"/>
    <w:pPr>
      <w:spacing w:after="140" w:line="288" w:lineRule="auto"/>
    </w:pPr>
  </w:style>
  <w:style w:type="paragraph" w:styleId="Seznam">
    <w:name w:val="List"/>
    <w:basedOn w:val="Zkladntext"/>
    <w:rsid w:val="00A331FE"/>
    <w:rPr>
      <w:rFonts w:cs="Lucida Sans"/>
    </w:rPr>
  </w:style>
  <w:style w:type="paragraph" w:styleId="Titulek">
    <w:name w:val="caption"/>
    <w:basedOn w:val="Normln"/>
    <w:qFormat/>
    <w:rsid w:val="00A331F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A331FE"/>
    <w:pPr>
      <w:suppressLineNumbers/>
    </w:pPr>
    <w:rPr>
      <w:rFonts w:cs="Lucida Sans"/>
    </w:rPr>
  </w:style>
  <w:style w:type="paragraph" w:customStyle="1" w:styleId="Rozvrendokumentu1">
    <w:name w:val="Rozvržení dokumentu1"/>
    <w:basedOn w:val="Normln"/>
    <w:rsid w:val="00A331FE"/>
    <w:pPr>
      <w:shd w:val="clear" w:color="auto" w:fill="000080"/>
    </w:pPr>
    <w:rPr>
      <w:rFonts w:ascii="Tahoma" w:hAnsi="Tahoma" w:cs="Tahoma"/>
    </w:rPr>
  </w:style>
  <w:style w:type="character" w:styleId="Nevyeenzmnka">
    <w:name w:val="Unresolved Mention"/>
    <w:basedOn w:val="Standardnpsmoodstavce"/>
    <w:uiPriority w:val="99"/>
    <w:semiHidden/>
    <w:unhideWhenUsed/>
    <w:rsid w:val="008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urda@zscvrch.cz" TargetMode="External"/><Relationship Id="rId5" Type="http://schemas.openxmlformats.org/officeDocument/2006/relationships/hyperlink" Target="mailto:ludmila.frant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NÁBOŽENSTVÍ</vt:lpstr>
    </vt:vector>
  </TitlesOfParts>
  <Company>Hewlett-Packard Company</Company>
  <LinksUpToDate>false</LinksUpToDate>
  <CharactersWithSpaces>1495</CharactersWithSpaces>
  <SharedDoc>false</SharedDoc>
  <HLinks>
    <vt:vector size="6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mailto:sestryaf@volny.cz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NÁBOŽENSTVÍ</dc:title>
  <dc:subject/>
  <dc:creator>Sestry apoštolátu sv. Františka</dc:creator>
  <cp:keywords/>
  <cp:lastModifiedBy>Jiří Čurda</cp:lastModifiedBy>
  <cp:revision>6</cp:revision>
  <cp:lastPrinted>2021-09-02T11:55:00Z</cp:lastPrinted>
  <dcterms:created xsi:type="dcterms:W3CDTF">2023-08-30T07:45:00Z</dcterms:created>
  <dcterms:modified xsi:type="dcterms:W3CDTF">2023-09-04T13:42:00Z</dcterms:modified>
</cp:coreProperties>
</file>