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</w:p>
    <w:p w:rsidR="002C6344" w:rsidRDefault="002C6344" w:rsidP="005E7213">
      <w:pPr>
        <w:spacing w:after="0"/>
        <w:jc w:val="center"/>
        <w:rPr>
          <w:b/>
          <w:sz w:val="28"/>
        </w:rPr>
      </w:pPr>
      <w:r w:rsidRPr="003F7761">
        <w:rPr>
          <w:b/>
          <w:sz w:val="28"/>
        </w:rPr>
        <w:t>Žádost o prominutí úhrady za stravování v MŠ a ZŠ</w:t>
      </w:r>
    </w:p>
    <w:p w:rsidR="002C6344" w:rsidRDefault="002C6344" w:rsidP="000D198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Strávník - dítě</w:t>
            </w:r>
            <w:proofErr w:type="gramEnd"/>
            <w:r>
              <w:rPr>
                <w:b/>
                <w:i/>
                <w:sz w:val="24"/>
              </w:rPr>
              <w:t>/žák zapsán do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Pr="00025883" w:rsidRDefault="00DE152E" w:rsidP="00DE152E">
      <w:pPr>
        <w:spacing w:after="0"/>
        <w:jc w:val="both"/>
        <w:rPr>
          <w:b/>
          <w:i/>
          <w:sz w:val="12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r w:rsidRPr="00FF68CD">
        <w:rPr>
          <w:b/>
          <w:i/>
          <w:sz w:val="24"/>
          <w:u w:val="single"/>
        </w:rPr>
        <w:t>zavazuji se:</w:t>
      </w:r>
    </w:p>
    <w:p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5E7213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5E7213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</w:t>
      </w:r>
      <w:r w:rsidRPr="005E7213"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</w:rPr>
        <w:t xml:space="preserve">  z</w:t>
      </w:r>
      <w:r w:rsidR="00DE152E">
        <w:rPr>
          <w:b/>
          <w:sz w:val="24"/>
        </w:rPr>
        <w:t>a měsíc l</w:t>
      </w:r>
      <w:r w:rsidR="008F6B72">
        <w:rPr>
          <w:b/>
          <w:sz w:val="24"/>
        </w:rPr>
        <w:t>eden</w:t>
      </w:r>
      <w:r w:rsidR="00DE152E">
        <w:rPr>
          <w:b/>
          <w:sz w:val="24"/>
        </w:rPr>
        <w:t xml:space="preserve"> a </w:t>
      </w:r>
      <w:r w:rsidR="008F6B72">
        <w:rPr>
          <w:b/>
          <w:sz w:val="24"/>
        </w:rPr>
        <w:t>únor</w:t>
      </w:r>
      <w:r w:rsidR="00DE152E">
        <w:rPr>
          <w:b/>
          <w:sz w:val="24"/>
        </w:rPr>
        <w:t xml:space="preserve"> 202</w:t>
      </w:r>
      <w:r w:rsidR="008F6B72">
        <w:rPr>
          <w:b/>
          <w:sz w:val="24"/>
        </w:rPr>
        <w:t>3</w:t>
      </w:r>
      <w:r w:rsidR="007C4CCF">
        <w:rPr>
          <w:b/>
          <w:sz w:val="24"/>
        </w:rPr>
        <w:t>,</w:t>
      </w:r>
    </w:p>
    <w:p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  </w:t>
      </w:r>
      <w:r>
        <w:rPr>
          <w:b/>
          <w:sz w:val="24"/>
        </w:rPr>
        <w:t xml:space="preserve">  pří</w:t>
      </w:r>
      <w:r w:rsidR="008F6B72">
        <w:rPr>
          <w:b/>
          <w:sz w:val="24"/>
        </w:rPr>
        <w:t>padně za další následující měsíce školního roku 2022/23</w:t>
      </w:r>
      <w:r w:rsidR="007C4CCF">
        <w:rPr>
          <w:b/>
          <w:sz w:val="24"/>
        </w:rPr>
        <w:t>,</w:t>
      </w:r>
    </w:p>
    <w:p w:rsidR="00DE152E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a to </w:t>
      </w:r>
      <w:r w:rsidR="00DE152E"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 w:rsidR="00DE152E">
        <w:rPr>
          <w:b/>
          <w:sz w:val="24"/>
        </w:rPr>
        <w:t>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V Praze </w:t>
      </w:r>
      <w:proofErr w:type="gramStart"/>
      <w:r w:rsidRPr="000D1986">
        <w:rPr>
          <w:sz w:val="24"/>
        </w:rPr>
        <w:t>dne: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………………………….</w:t>
      </w:r>
      <w:r w:rsidRPr="000D1986">
        <w:rPr>
          <w:sz w:val="24"/>
        </w:rPr>
        <w:t xml:space="preserve"> </w:t>
      </w:r>
    </w:p>
    <w:p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Podpis rodiče/zákonného </w:t>
      </w:r>
      <w:proofErr w:type="gramStart"/>
      <w:r w:rsidRPr="000D1986">
        <w:rPr>
          <w:sz w:val="24"/>
        </w:rPr>
        <w:t>zástupce: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……………………………………..</w:t>
      </w:r>
      <w:r w:rsidR="00025883">
        <w:rPr>
          <w:sz w:val="24"/>
        </w:rPr>
        <w:t xml:space="preserve"> </w:t>
      </w:r>
    </w:p>
    <w:p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025883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025883" w:rsidRPr="007F699B" w:rsidSect="000D1986">
      <w:headerReference w:type="default" r:id="rId7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8F" w:rsidRDefault="00B6048F" w:rsidP="003F7761">
      <w:pPr>
        <w:spacing w:after="0" w:line="240" w:lineRule="auto"/>
      </w:pPr>
      <w:r>
        <w:separator/>
      </w:r>
    </w:p>
  </w:endnote>
  <w:endnote w:type="continuationSeparator" w:id="0">
    <w:p w:rsidR="00B6048F" w:rsidRDefault="00B6048F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8F" w:rsidRDefault="00B6048F" w:rsidP="003F7761">
      <w:pPr>
        <w:spacing w:after="0" w:line="240" w:lineRule="auto"/>
      </w:pPr>
      <w:r>
        <w:separator/>
      </w:r>
    </w:p>
  </w:footnote>
  <w:footnote w:type="continuationSeparator" w:id="0">
    <w:p w:rsidR="00B6048F" w:rsidRDefault="00B6048F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2F1FAA93" wp14:editId="6CDF8F88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4"/>
    <w:rsid w:val="00025883"/>
    <w:rsid w:val="00087023"/>
    <w:rsid w:val="000D1986"/>
    <w:rsid w:val="000E37D3"/>
    <w:rsid w:val="00103068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B5CF4"/>
    <w:rsid w:val="005C307E"/>
    <w:rsid w:val="005D74FB"/>
    <w:rsid w:val="005E7213"/>
    <w:rsid w:val="006036D1"/>
    <w:rsid w:val="00661005"/>
    <w:rsid w:val="00693188"/>
    <w:rsid w:val="006A5441"/>
    <w:rsid w:val="00773F04"/>
    <w:rsid w:val="007A6CE8"/>
    <w:rsid w:val="007B29CE"/>
    <w:rsid w:val="007C4CCF"/>
    <w:rsid w:val="007F699B"/>
    <w:rsid w:val="0083390E"/>
    <w:rsid w:val="008D5206"/>
    <w:rsid w:val="008D5731"/>
    <w:rsid w:val="008E04B6"/>
    <w:rsid w:val="008F6B72"/>
    <w:rsid w:val="00971573"/>
    <w:rsid w:val="009C6898"/>
    <w:rsid w:val="009F383B"/>
    <w:rsid w:val="00A70A19"/>
    <w:rsid w:val="00AE3020"/>
    <w:rsid w:val="00AF7FD7"/>
    <w:rsid w:val="00B0060B"/>
    <w:rsid w:val="00B2794B"/>
    <w:rsid w:val="00B6048F"/>
    <w:rsid w:val="00C22B3B"/>
    <w:rsid w:val="00C73ED9"/>
    <w:rsid w:val="00D328BE"/>
    <w:rsid w:val="00D82C86"/>
    <w:rsid w:val="00DC6F6C"/>
    <w:rsid w:val="00DE152E"/>
    <w:rsid w:val="00DF1660"/>
    <w:rsid w:val="00E354D6"/>
    <w:rsid w:val="00EC59E2"/>
    <w:rsid w:val="00EC747F"/>
    <w:rsid w:val="00F04683"/>
    <w:rsid w:val="00F278B7"/>
    <w:rsid w:val="00F6334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B5B85-AFF3-473F-A9F6-98073EB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Cibulková Marie</cp:lastModifiedBy>
  <cp:revision>2</cp:revision>
  <cp:lastPrinted>2023-01-03T06:51:00Z</cp:lastPrinted>
  <dcterms:created xsi:type="dcterms:W3CDTF">2023-01-03T06:51:00Z</dcterms:created>
  <dcterms:modified xsi:type="dcterms:W3CDTF">2023-01-03T06:51:00Z</dcterms:modified>
</cp:coreProperties>
</file>